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1EAB6" w14:textId="77777777" w:rsidR="00A21553" w:rsidRPr="002B6C62" w:rsidRDefault="00FA3560" w:rsidP="00CF73D8">
      <w:pPr>
        <w:pStyle w:val="Heading1"/>
        <w:ind w:left="0" w:right="0"/>
        <w:rPr>
          <w:rFonts w:ascii="Georgia" w:hAnsi="Georgia"/>
        </w:rPr>
      </w:pPr>
      <w:bookmarkStart w:id="0" w:name="_GoBack"/>
      <w:bookmarkEnd w:id="0"/>
      <w:r w:rsidRPr="002B6C62">
        <w:rPr>
          <w:rFonts w:ascii="Georgia" w:hAnsi="Georgia"/>
        </w:rPr>
        <w:t>THE UNIVERSITY OF ALABAMA</w:t>
      </w:r>
    </w:p>
    <w:p w14:paraId="5F660C13" w14:textId="77777777" w:rsidR="00A21553" w:rsidRPr="002B6C62" w:rsidRDefault="00A21553" w:rsidP="00CF73D8">
      <w:pPr>
        <w:pStyle w:val="BodyText"/>
        <w:rPr>
          <w:rFonts w:ascii="Georgia" w:hAnsi="Georgia"/>
          <w:b/>
        </w:rPr>
      </w:pPr>
    </w:p>
    <w:p w14:paraId="68EA2B70" w14:textId="22766CAF" w:rsidR="00A21553" w:rsidRPr="002B6C62" w:rsidRDefault="00C53F83" w:rsidP="00CF73D8">
      <w:pPr>
        <w:jc w:val="center"/>
        <w:rPr>
          <w:rFonts w:ascii="Georgia" w:hAnsi="Georgia"/>
          <w:b/>
          <w:sz w:val="24"/>
          <w:szCs w:val="24"/>
        </w:rPr>
      </w:pPr>
      <w:r>
        <w:rPr>
          <w:rFonts w:ascii="Georgia" w:hAnsi="Georgia"/>
          <w:b/>
          <w:sz w:val="24"/>
          <w:szCs w:val="24"/>
          <w:u w:val="thick"/>
        </w:rPr>
        <w:t>Resolution</w:t>
      </w:r>
    </w:p>
    <w:p w14:paraId="7A914F29" w14:textId="77777777" w:rsidR="00A21553" w:rsidRPr="002B6C62" w:rsidRDefault="00A21553" w:rsidP="00CF73D8">
      <w:pPr>
        <w:pStyle w:val="BodyText"/>
        <w:rPr>
          <w:rFonts w:ascii="Georgia" w:hAnsi="Georgia"/>
          <w:b/>
        </w:rPr>
      </w:pPr>
    </w:p>
    <w:p w14:paraId="3C09F2F9" w14:textId="0868A0EA" w:rsidR="00FA3560" w:rsidRPr="002B6C62" w:rsidRDefault="00C53F83" w:rsidP="00C53F83">
      <w:pPr>
        <w:spacing w:line="259" w:lineRule="auto"/>
        <w:jc w:val="center"/>
        <w:rPr>
          <w:rFonts w:ascii="Georgia" w:hAnsi="Georgia"/>
          <w:b/>
          <w:sz w:val="24"/>
          <w:szCs w:val="24"/>
        </w:rPr>
      </w:pPr>
      <w:r>
        <w:rPr>
          <w:rFonts w:ascii="Georgia" w:hAnsi="Georgia"/>
          <w:b/>
          <w:sz w:val="24"/>
          <w:szCs w:val="24"/>
        </w:rPr>
        <w:t xml:space="preserve">Granting Approval and Submission to the Alabama Commission on Higher Education (ACHE) of an 18-Hour Graduate Certificate </w:t>
      </w:r>
      <w:r w:rsidR="00F7786C" w:rsidRPr="002B6C62">
        <w:rPr>
          <w:rFonts w:ascii="Georgia" w:hAnsi="Georgia"/>
          <w:b/>
          <w:sz w:val="24"/>
          <w:szCs w:val="24"/>
        </w:rPr>
        <w:t xml:space="preserve">in </w:t>
      </w:r>
      <w:r w:rsidR="00EE22C8">
        <w:rPr>
          <w:rFonts w:ascii="Georgia" w:hAnsi="Georgia"/>
          <w:b/>
          <w:sz w:val="24"/>
          <w:szCs w:val="24"/>
        </w:rPr>
        <w:t>Measurement and Psychometrics</w:t>
      </w:r>
      <w:r>
        <w:rPr>
          <w:rFonts w:ascii="Georgia" w:hAnsi="Georgia"/>
          <w:b/>
          <w:sz w:val="24"/>
          <w:szCs w:val="24"/>
        </w:rPr>
        <w:t xml:space="preserve"> </w:t>
      </w:r>
      <w:r w:rsidR="00215655">
        <w:rPr>
          <w:rFonts w:ascii="Georgia" w:hAnsi="Georgia"/>
          <w:b/>
          <w:sz w:val="24"/>
          <w:szCs w:val="24"/>
        </w:rPr>
        <w:t>(</w:t>
      </w:r>
      <w:r w:rsidR="00FA3560" w:rsidRPr="002B6C62">
        <w:rPr>
          <w:rFonts w:ascii="Georgia" w:hAnsi="Georgia"/>
          <w:b/>
          <w:sz w:val="24"/>
          <w:szCs w:val="24"/>
        </w:rPr>
        <w:t xml:space="preserve">CIP Code </w:t>
      </w:r>
      <w:r w:rsidR="00EE22C8">
        <w:rPr>
          <w:rFonts w:ascii="Georgia" w:hAnsi="Georgia"/>
          <w:b/>
          <w:sz w:val="24"/>
          <w:szCs w:val="24"/>
        </w:rPr>
        <w:t>13.0603</w:t>
      </w:r>
      <w:r w:rsidR="00215655">
        <w:rPr>
          <w:rFonts w:ascii="Georgia" w:hAnsi="Georgia"/>
          <w:b/>
          <w:sz w:val="24"/>
          <w:szCs w:val="24"/>
        </w:rPr>
        <w:t>)</w:t>
      </w:r>
    </w:p>
    <w:p w14:paraId="64BB0023" w14:textId="77777777" w:rsidR="00FA3560" w:rsidRPr="002B6C62" w:rsidRDefault="00FA3560" w:rsidP="00CF73D8">
      <w:pPr>
        <w:pStyle w:val="BodyText"/>
        <w:spacing w:line="259" w:lineRule="auto"/>
        <w:rPr>
          <w:rFonts w:ascii="Georgia" w:hAnsi="Georgia"/>
        </w:rPr>
      </w:pPr>
    </w:p>
    <w:p w14:paraId="7C4539E7" w14:textId="72312413" w:rsidR="00C53F83" w:rsidRDefault="00C53F83" w:rsidP="00C53F83">
      <w:pPr>
        <w:pStyle w:val="BodyText"/>
        <w:spacing w:line="259" w:lineRule="auto"/>
        <w:ind w:firstLine="720"/>
        <w:jc w:val="both"/>
        <w:rPr>
          <w:rFonts w:ascii="Georgia" w:hAnsi="Georgia"/>
        </w:rPr>
      </w:pPr>
      <w:r>
        <w:rPr>
          <w:rFonts w:ascii="Georgia" w:hAnsi="Georgia"/>
        </w:rPr>
        <w:t>WHEREAS, t</w:t>
      </w:r>
      <w:r w:rsidR="00FA3560" w:rsidRPr="00EE22C8">
        <w:rPr>
          <w:rFonts w:ascii="Georgia" w:hAnsi="Georgia"/>
        </w:rPr>
        <w:t xml:space="preserve">he College of </w:t>
      </w:r>
      <w:r w:rsidR="00EE22C8" w:rsidRPr="00EE22C8">
        <w:rPr>
          <w:rFonts w:ascii="Georgia" w:hAnsi="Georgia"/>
        </w:rPr>
        <w:t>Education</w:t>
      </w:r>
      <w:r w:rsidR="00FA3560" w:rsidRPr="00EE22C8">
        <w:rPr>
          <w:rFonts w:ascii="Georgia" w:hAnsi="Georgia"/>
        </w:rPr>
        <w:t xml:space="preserve"> at The University of Alabama currently offers</w:t>
      </w:r>
      <w:r w:rsidR="00EE22C8" w:rsidRPr="00EE22C8">
        <w:rPr>
          <w:rFonts w:ascii="Georgia" w:hAnsi="Georgia"/>
        </w:rPr>
        <w:t xml:space="preserve"> coursework in measurement and psychometrics</w:t>
      </w:r>
      <w:r>
        <w:rPr>
          <w:rFonts w:ascii="Georgia" w:hAnsi="Georgia"/>
        </w:rPr>
        <w:t xml:space="preserve">; and </w:t>
      </w:r>
    </w:p>
    <w:p w14:paraId="163D760A" w14:textId="77777777" w:rsidR="00C53F83" w:rsidRDefault="00FA3560" w:rsidP="00C53F83">
      <w:pPr>
        <w:pStyle w:val="BodyText"/>
        <w:spacing w:line="259" w:lineRule="auto"/>
        <w:ind w:firstLine="720"/>
        <w:jc w:val="both"/>
        <w:rPr>
          <w:rFonts w:ascii="Georgia" w:hAnsi="Georgia"/>
        </w:rPr>
      </w:pPr>
      <w:r w:rsidRPr="00EE22C8">
        <w:rPr>
          <w:rFonts w:ascii="Georgia" w:hAnsi="Georgia"/>
        </w:rPr>
        <w:t xml:space="preserve"> </w:t>
      </w:r>
    </w:p>
    <w:p w14:paraId="03B46FC6" w14:textId="1DFFA1F6" w:rsidR="00C53F83" w:rsidRDefault="00C53F83" w:rsidP="00C53F83">
      <w:pPr>
        <w:pStyle w:val="BodyText"/>
        <w:spacing w:line="259" w:lineRule="auto"/>
        <w:ind w:firstLine="720"/>
        <w:jc w:val="both"/>
        <w:rPr>
          <w:rFonts w:ascii="Georgia" w:hAnsi="Georgia"/>
        </w:rPr>
      </w:pPr>
      <w:r>
        <w:rPr>
          <w:rFonts w:ascii="Georgia" w:hAnsi="Georgia"/>
        </w:rPr>
        <w:t xml:space="preserve">WHEREAS, at its February </w:t>
      </w:r>
      <w:r w:rsidR="00B16FC9">
        <w:rPr>
          <w:rFonts w:ascii="Georgia" w:hAnsi="Georgia"/>
        </w:rPr>
        <w:t xml:space="preserve">2, </w:t>
      </w:r>
      <w:r>
        <w:rPr>
          <w:rFonts w:ascii="Georgia" w:hAnsi="Georgia"/>
        </w:rPr>
        <w:t>2022</w:t>
      </w:r>
      <w:r w:rsidR="00B16FC9">
        <w:rPr>
          <w:rFonts w:ascii="Georgia" w:hAnsi="Georgia"/>
        </w:rPr>
        <w:t>,</w:t>
      </w:r>
      <w:r>
        <w:rPr>
          <w:rFonts w:ascii="Georgia" w:hAnsi="Georgia"/>
        </w:rPr>
        <w:t xml:space="preserve"> meeting, the Graduate Council of The University of Alabama recommended approval </w:t>
      </w:r>
      <w:r w:rsidR="00B16FC9">
        <w:rPr>
          <w:rFonts w:ascii="Georgia" w:hAnsi="Georgia"/>
        </w:rPr>
        <w:t xml:space="preserve">of </w:t>
      </w:r>
      <w:r>
        <w:rPr>
          <w:rFonts w:ascii="Georgia" w:hAnsi="Georgia"/>
        </w:rPr>
        <w:t xml:space="preserve">an 18-hour Graduate Certificate in Measurement and Psychometrics; and </w:t>
      </w:r>
    </w:p>
    <w:p w14:paraId="1043E6A2" w14:textId="77777777" w:rsidR="00C53F83" w:rsidRDefault="00C53F83" w:rsidP="00C53F83">
      <w:pPr>
        <w:pStyle w:val="BodyText"/>
        <w:spacing w:line="259" w:lineRule="auto"/>
        <w:ind w:firstLine="720"/>
        <w:jc w:val="both"/>
        <w:rPr>
          <w:rFonts w:ascii="Georgia" w:hAnsi="Georgia"/>
        </w:rPr>
      </w:pPr>
    </w:p>
    <w:p w14:paraId="000B79B9" w14:textId="70D62E8C" w:rsidR="00C53F83" w:rsidRDefault="00C53F83" w:rsidP="00C53F83">
      <w:pPr>
        <w:pStyle w:val="BodyText"/>
        <w:spacing w:line="259" w:lineRule="auto"/>
        <w:ind w:firstLine="720"/>
        <w:jc w:val="both"/>
        <w:rPr>
          <w:rFonts w:ascii="Georgia" w:hAnsi="Georgia" w:cs="Arial"/>
          <w:shd w:val="clear" w:color="auto" w:fill="FFFFFF"/>
        </w:rPr>
      </w:pPr>
      <w:r>
        <w:rPr>
          <w:rFonts w:ascii="Georgia" w:hAnsi="Georgia"/>
        </w:rPr>
        <w:t xml:space="preserve">WHEREAS, </w:t>
      </w:r>
      <w:r>
        <w:rPr>
          <w:rFonts w:ascii="Georgia" w:hAnsi="Georgia" w:cs="Arial"/>
          <w:shd w:val="clear" w:color="auto" w:fill="FFFFFF"/>
        </w:rPr>
        <w:t>t</w:t>
      </w:r>
      <w:r w:rsidR="00EE22C8" w:rsidRPr="00EE22C8">
        <w:rPr>
          <w:rFonts w:ascii="Georgia" w:hAnsi="Georgia" w:cs="Arial"/>
          <w:shd w:val="clear" w:color="auto" w:fill="FFFFFF"/>
        </w:rPr>
        <w:t>h</w:t>
      </w:r>
      <w:r>
        <w:rPr>
          <w:rFonts w:ascii="Georgia" w:hAnsi="Georgia" w:cs="Arial"/>
          <w:shd w:val="clear" w:color="auto" w:fill="FFFFFF"/>
        </w:rPr>
        <w:t>is</w:t>
      </w:r>
      <w:r w:rsidR="00EE22C8" w:rsidRPr="00EE22C8">
        <w:rPr>
          <w:rFonts w:ascii="Georgia" w:hAnsi="Georgia" w:cs="Arial"/>
          <w:shd w:val="clear" w:color="auto" w:fill="FFFFFF"/>
        </w:rPr>
        <w:t xml:space="preserve"> Graduate Certificate will allow graduate students who are not</w:t>
      </w:r>
      <w:r w:rsidR="00EE22C8">
        <w:rPr>
          <w:rFonts w:ascii="Georgia" w:hAnsi="Georgia" w:cs="Arial"/>
          <w:shd w:val="clear" w:color="auto" w:fill="FFFFFF"/>
        </w:rPr>
        <w:t xml:space="preserve"> </w:t>
      </w:r>
      <w:r w:rsidR="00EE22C8" w:rsidRPr="00EE22C8">
        <w:rPr>
          <w:rFonts w:ascii="Georgia" w:hAnsi="Georgia" w:cs="Arial"/>
          <w:shd w:val="clear" w:color="auto" w:fill="FFFFFF"/>
        </w:rPr>
        <w:t>pursuing a Ph</w:t>
      </w:r>
      <w:r w:rsidR="00042D56">
        <w:rPr>
          <w:rFonts w:ascii="Georgia" w:hAnsi="Georgia" w:cs="Arial"/>
          <w:shd w:val="clear" w:color="auto" w:fill="FFFFFF"/>
        </w:rPr>
        <w:t>.</w:t>
      </w:r>
      <w:r w:rsidR="00EE22C8" w:rsidRPr="00EE22C8">
        <w:rPr>
          <w:rFonts w:ascii="Georgia" w:hAnsi="Georgia" w:cs="Arial"/>
          <w:shd w:val="clear" w:color="auto" w:fill="FFFFFF"/>
        </w:rPr>
        <w:t>D</w:t>
      </w:r>
      <w:r w:rsidR="00042D56">
        <w:rPr>
          <w:rFonts w:ascii="Georgia" w:hAnsi="Georgia" w:cs="Arial"/>
          <w:shd w:val="clear" w:color="auto" w:fill="FFFFFF"/>
        </w:rPr>
        <w:t>.</w:t>
      </w:r>
      <w:r w:rsidR="00EE22C8" w:rsidRPr="00EE22C8">
        <w:rPr>
          <w:rFonts w:ascii="Georgia" w:hAnsi="Georgia" w:cs="Arial"/>
          <w:shd w:val="clear" w:color="auto" w:fill="FFFFFF"/>
        </w:rPr>
        <w:t xml:space="preserve"> in research methodology to gain experience and qualification in measurement and psychometrics that can improve their current and future research and practice in social science research</w:t>
      </w:r>
      <w:r>
        <w:rPr>
          <w:rFonts w:ascii="Georgia" w:hAnsi="Georgia" w:cs="Arial"/>
          <w:shd w:val="clear" w:color="auto" w:fill="FFFFFF"/>
        </w:rPr>
        <w:t xml:space="preserve">; and </w:t>
      </w:r>
    </w:p>
    <w:p w14:paraId="29229C6D" w14:textId="77777777" w:rsidR="00C53F83" w:rsidRDefault="00C53F83" w:rsidP="00C53F83">
      <w:pPr>
        <w:pStyle w:val="BodyText"/>
        <w:spacing w:line="259" w:lineRule="auto"/>
        <w:ind w:firstLine="720"/>
        <w:jc w:val="both"/>
        <w:rPr>
          <w:rFonts w:ascii="Georgia" w:hAnsi="Georgia" w:cs="Arial"/>
          <w:shd w:val="clear" w:color="auto" w:fill="FFFFFF"/>
        </w:rPr>
      </w:pPr>
    </w:p>
    <w:p w14:paraId="2E50BB78" w14:textId="72F51449" w:rsidR="00C53F83" w:rsidRDefault="00C53F83" w:rsidP="00C53F83">
      <w:pPr>
        <w:pStyle w:val="BodyText"/>
        <w:spacing w:line="259" w:lineRule="auto"/>
        <w:ind w:firstLine="720"/>
        <w:jc w:val="both"/>
        <w:rPr>
          <w:rFonts w:ascii="Georgia" w:hAnsi="Georgia" w:cs="Arial"/>
          <w:shd w:val="clear" w:color="auto" w:fill="FFFFFF"/>
        </w:rPr>
      </w:pPr>
      <w:r>
        <w:rPr>
          <w:rFonts w:ascii="Georgia" w:hAnsi="Georgia" w:cs="Arial"/>
          <w:shd w:val="clear" w:color="auto" w:fill="FFFFFF"/>
        </w:rPr>
        <w:t xml:space="preserve">WHEREAS, </w:t>
      </w:r>
      <w:r w:rsidR="00EE22C8" w:rsidRPr="00EE22C8">
        <w:rPr>
          <w:rFonts w:ascii="Georgia" w:hAnsi="Georgia" w:cs="Arial"/>
          <w:shd w:val="clear" w:color="auto" w:fill="FFFFFF"/>
        </w:rPr>
        <w:t>the</w:t>
      </w:r>
      <w:r w:rsidR="00EE22C8">
        <w:rPr>
          <w:rFonts w:ascii="Georgia" w:hAnsi="Georgia" w:cs="Arial"/>
          <w:shd w:val="clear" w:color="auto" w:fill="FFFFFF"/>
        </w:rPr>
        <w:t xml:space="preserve"> graduate certificate</w:t>
      </w:r>
      <w:r>
        <w:rPr>
          <w:rFonts w:ascii="Georgia" w:hAnsi="Georgia" w:cs="Arial"/>
          <w:shd w:val="clear" w:color="auto" w:fill="FFFFFF"/>
        </w:rPr>
        <w:t xml:space="preserve">, which requires the </w:t>
      </w:r>
      <w:r w:rsidR="00EE22C8" w:rsidRPr="00EE22C8">
        <w:rPr>
          <w:rFonts w:ascii="Georgia" w:hAnsi="Georgia" w:cs="Arial"/>
          <w:shd w:val="clear" w:color="auto" w:fill="FFFFFF"/>
        </w:rPr>
        <w:t xml:space="preserve"> </w:t>
      </w:r>
      <w:r>
        <w:rPr>
          <w:rFonts w:ascii="Georgia" w:hAnsi="Georgia"/>
        </w:rPr>
        <w:t>c</w:t>
      </w:r>
      <w:r w:rsidRPr="00EE22C8">
        <w:rPr>
          <w:rFonts w:ascii="Georgia" w:hAnsi="Georgia"/>
        </w:rPr>
        <w:t xml:space="preserve">ompletion of </w:t>
      </w:r>
      <w:r>
        <w:rPr>
          <w:rFonts w:ascii="Georgia" w:hAnsi="Georgia"/>
        </w:rPr>
        <w:t xml:space="preserve">six </w:t>
      </w:r>
      <w:r w:rsidRPr="00EE22C8">
        <w:rPr>
          <w:rFonts w:ascii="Georgia" w:hAnsi="Georgia"/>
        </w:rPr>
        <w:t>courses (18 semester credit hours)</w:t>
      </w:r>
      <w:r>
        <w:rPr>
          <w:rFonts w:ascii="Georgia" w:hAnsi="Georgia"/>
        </w:rPr>
        <w:t xml:space="preserve"> </w:t>
      </w:r>
      <w:r w:rsidR="00EE22C8" w:rsidRPr="00EE22C8">
        <w:rPr>
          <w:rFonts w:ascii="Georgia" w:hAnsi="Georgia" w:cs="Arial"/>
          <w:shd w:val="clear" w:color="auto" w:fill="FFFFFF"/>
        </w:rPr>
        <w:t>allows students to gain a deep understanding of modern measurement techniques, methods, and theories</w:t>
      </w:r>
      <w:r>
        <w:rPr>
          <w:rFonts w:ascii="Georgia" w:hAnsi="Georgia" w:cs="Arial"/>
          <w:shd w:val="clear" w:color="auto" w:fill="FFFFFF"/>
        </w:rPr>
        <w:t>;</w:t>
      </w:r>
    </w:p>
    <w:p w14:paraId="050A6BE1" w14:textId="77777777" w:rsidR="00C53F83" w:rsidRDefault="00C53F83" w:rsidP="00C53F83">
      <w:pPr>
        <w:pStyle w:val="BodyText"/>
        <w:spacing w:line="259" w:lineRule="auto"/>
        <w:ind w:firstLine="720"/>
        <w:jc w:val="both"/>
        <w:rPr>
          <w:rFonts w:ascii="Georgia" w:hAnsi="Georgia" w:cs="Arial"/>
          <w:shd w:val="clear" w:color="auto" w:fill="FFFFFF"/>
        </w:rPr>
      </w:pPr>
    </w:p>
    <w:p w14:paraId="75013C11" w14:textId="2C723242" w:rsidR="00A21553" w:rsidRPr="00EE22C8" w:rsidRDefault="00C53F83" w:rsidP="00C53F83">
      <w:pPr>
        <w:pStyle w:val="BodyText"/>
        <w:spacing w:line="259" w:lineRule="auto"/>
        <w:ind w:firstLine="720"/>
        <w:jc w:val="both"/>
        <w:rPr>
          <w:rFonts w:ascii="Georgia" w:hAnsi="Georgia"/>
        </w:rPr>
      </w:pPr>
      <w:r>
        <w:rPr>
          <w:rFonts w:ascii="Georgia" w:hAnsi="Georgia" w:cs="Arial"/>
          <w:shd w:val="clear" w:color="auto" w:fill="FFFFFF"/>
        </w:rPr>
        <w:t>NOW THEREFORE, BE IT RESOLVED by The Board of Trustees of The University of Alabama that it grants approval of and submission to the Alabama Commission on Higher Education (ACHE) an 18-Hour Graduate Certificate in Measurement and Psychometrics</w:t>
      </w:r>
      <w:r w:rsidR="00B16FC9">
        <w:rPr>
          <w:rFonts w:ascii="Georgia" w:hAnsi="Georgia" w:cs="Arial"/>
          <w:shd w:val="clear" w:color="auto" w:fill="FFFFFF"/>
        </w:rPr>
        <w:t xml:space="preserve"> in the College of Education at The University of Alabama.</w:t>
      </w:r>
      <w:r w:rsidR="00EE22C8">
        <w:rPr>
          <w:rFonts w:ascii="Georgia" w:hAnsi="Georgia" w:cs="Arial"/>
          <w:shd w:val="clear" w:color="auto" w:fill="FFFFFF"/>
        </w:rPr>
        <w:t xml:space="preserve"> </w:t>
      </w:r>
    </w:p>
    <w:p w14:paraId="4B6A53F5" w14:textId="77777777" w:rsidR="00A21553" w:rsidRPr="002B6C62" w:rsidRDefault="00A21553" w:rsidP="00CF73D8">
      <w:pPr>
        <w:pStyle w:val="BodyText"/>
        <w:rPr>
          <w:rFonts w:ascii="Georgia" w:hAnsi="Georgia"/>
        </w:rPr>
      </w:pPr>
    </w:p>
    <w:sectPr w:rsidR="00A21553" w:rsidRPr="002B6C62" w:rsidSect="00DE6F37">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553"/>
    <w:rsid w:val="00042D56"/>
    <w:rsid w:val="001E0433"/>
    <w:rsid w:val="00215655"/>
    <w:rsid w:val="002B6C62"/>
    <w:rsid w:val="003E05FC"/>
    <w:rsid w:val="007802FC"/>
    <w:rsid w:val="00A21553"/>
    <w:rsid w:val="00B16FC9"/>
    <w:rsid w:val="00C53F83"/>
    <w:rsid w:val="00CF73D8"/>
    <w:rsid w:val="00DE6F37"/>
    <w:rsid w:val="00EE22C8"/>
    <w:rsid w:val="00F769B8"/>
    <w:rsid w:val="00F7786C"/>
    <w:rsid w:val="00FA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267B"/>
  <w15:docId w15:val="{9A7165E8-6F50-47C1-BE47-0DC150BE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495" w:right="64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normaltextrun">
    <w:name w:val="normaltextrun"/>
    <w:basedOn w:val="DefaultParagraphFont"/>
    <w:rsid w:val="00F77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1135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Jim</dc:creator>
  <cp:lastModifiedBy>Carmen Jones</cp:lastModifiedBy>
  <cp:revision>2</cp:revision>
  <cp:lastPrinted>2022-02-24T15:03:00Z</cp:lastPrinted>
  <dcterms:created xsi:type="dcterms:W3CDTF">2022-04-07T14:00:00Z</dcterms:created>
  <dcterms:modified xsi:type="dcterms:W3CDTF">2022-04-07T14:00:00Z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Word 2016</vt:lpwstr>
  </property>
  <property fmtid="{D5CDD505-2E9C-101B-9397-08002B2CF9AE}" pid="4" name="LastSaved">
    <vt:filetime>2019-04-01T00:00:00Z</vt:filetime>
  </property>
</Properties>
</file>