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E8" w:rsidRDefault="005E63E8" w:rsidP="005E63E8">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Perryman, Shirrell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September 15, 2017 1:14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Pearson, Margaret</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Nash, Charles; Bailey, Yardley; Bishop, Virginia; wrenb@uah.edu; Christine Curtis (Christine.Curtis@uah.edu); Whitaker, Kevin; John Jones, III; Peggy Bower; Susan L. Smith; Edwards, Sherri; kristi.motter@uah.edu; Grady, David; benoit@uab.edu; jwagnon@uab.edu; Lock, Leonard</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11 Action Items and 12 Information Items Approved by the UA Board of Trustees</w:t>
      </w:r>
    </w:p>
    <w:p w:rsidR="005E63E8" w:rsidRDefault="005E63E8" w:rsidP="005E63E8"/>
    <w:p w:rsidR="005E63E8" w:rsidRDefault="005E63E8" w:rsidP="005E63E8">
      <w:pPr>
        <w:rPr>
          <w:sz w:val="24"/>
          <w:szCs w:val="24"/>
        </w:rPr>
      </w:pPr>
      <w:r>
        <w:rPr>
          <w:sz w:val="24"/>
          <w:szCs w:val="24"/>
        </w:rPr>
        <w:t>Ms. Pearson,</w:t>
      </w:r>
    </w:p>
    <w:p w:rsidR="005E63E8" w:rsidRDefault="005E63E8" w:rsidP="005E63E8">
      <w:pPr>
        <w:rPr>
          <w:sz w:val="24"/>
          <w:szCs w:val="24"/>
        </w:rPr>
      </w:pPr>
    </w:p>
    <w:p w:rsidR="005E63E8" w:rsidRDefault="005E63E8" w:rsidP="005E63E8">
      <w:pPr>
        <w:rPr>
          <w:sz w:val="24"/>
          <w:szCs w:val="24"/>
        </w:rPr>
      </w:pPr>
      <w:r>
        <w:rPr>
          <w:sz w:val="24"/>
          <w:szCs w:val="24"/>
        </w:rPr>
        <w:t xml:space="preserve">On behalf of Dr. Charles R. Nash, I have attached a total of </w:t>
      </w:r>
      <w:r>
        <w:rPr>
          <w:b/>
          <w:bCs/>
          <w:sz w:val="24"/>
          <w:szCs w:val="24"/>
        </w:rPr>
        <w:t>23 items</w:t>
      </w:r>
      <w:r>
        <w:rPr>
          <w:sz w:val="24"/>
          <w:szCs w:val="24"/>
        </w:rPr>
        <w:t xml:space="preserve"> that were approved by the University Of Alabama Board Of Trustees on Friday, September 15, 2017.  There are </w:t>
      </w:r>
      <w:r>
        <w:rPr>
          <w:b/>
          <w:bCs/>
          <w:sz w:val="24"/>
          <w:szCs w:val="24"/>
        </w:rPr>
        <w:t xml:space="preserve">11 </w:t>
      </w:r>
      <w:r>
        <w:rPr>
          <w:sz w:val="24"/>
          <w:szCs w:val="24"/>
        </w:rPr>
        <w:t xml:space="preserve">items that will require action that are being sent to the Alabama Commission on Higher Education for its consideration and approval, and </w:t>
      </w:r>
      <w:r>
        <w:rPr>
          <w:b/>
          <w:bCs/>
          <w:sz w:val="24"/>
          <w:szCs w:val="24"/>
        </w:rPr>
        <w:t>12</w:t>
      </w:r>
      <w:r>
        <w:rPr>
          <w:sz w:val="24"/>
          <w:szCs w:val="24"/>
        </w:rPr>
        <w:t xml:space="preserve"> information items.</w:t>
      </w:r>
    </w:p>
    <w:p w:rsidR="005E63E8" w:rsidRDefault="005E63E8" w:rsidP="005E63E8">
      <w:pPr>
        <w:rPr>
          <w:sz w:val="24"/>
          <w:szCs w:val="24"/>
        </w:rPr>
      </w:pPr>
    </w:p>
    <w:p w:rsidR="005E63E8" w:rsidRDefault="005E63E8" w:rsidP="005E63E8">
      <w:pPr>
        <w:rPr>
          <w:sz w:val="24"/>
          <w:szCs w:val="24"/>
        </w:rPr>
      </w:pPr>
      <w:r>
        <w:rPr>
          <w:sz w:val="24"/>
          <w:szCs w:val="24"/>
        </w:rPr>
        <w:t>Please let me know if you have any questions regarding the following items that are attached.</w:t>
      </w:r>
    </w:p>
    <w:p w:rsidR="005E63E8" w:rsidRDefault="005E63E8" w:rsidP="005E63E8">
      <w:pPr>
        <w:rPr>
          <w:rFonts w:ascii="Tahoma" w:hAnsi="Tahoma" w:cs="Tahoma"/>
          <w:sz w:val="24"/>
          <w:szCs w:val="24"/>
        </w:rPr>
      </w:pPr>
    </w:p>
    <w:p w:rsidR="005E63E8" w:rsidRDefault="005E63E8" w:rsidP="005E63E8">
      <w:pPr>
        <w:rPr>
          <w:b/>
          <w:bCs/>
          <w:sz w:val="24"/>
          <w:szCs w:val="24"/>
          <w:u w:val="single"/>
        </w:rPr>
      </w:pPr>
      <w:r>
        <w:rPr>
          <w:b/>
          <w:bCs/>
          <w:sz w:val="24"/>
          <w:szCs w:val="24"/>
          <w:u w:val="single"/>
        </w:rPr>
        <w:t>ACTION ITEMS:</w:t>
      </w:r>
    </w:p>
    <w:p w:rsidR="005E63E8" w:rsidRDefault="005E63E8" w:rsidP="005E63E8">
      <w:pPr>
        <w:pStyle w:val="ListParagraph"/>
        <w:numPr>
          <w:ilvl w:val="0"/>
          <w:numId w:val="1"/>
        </w:numPr>
        <w:rPr>
          <w:sz w:val="24"/>
          <w:szCs w:val="24"/>
        </w:rPr>
      </w:pPr>
      <w:r>
        <w:rPr>
          <w:sz w:val="24"/>
          <w:szCs w:val="24"/>
        </w:rPr>
        <w:t xml:space="preserve">A Proposal for a Master of Science (M.S.) Degree in Clinical Pathologist Assistant (CIP Code 51.1099) at UAB </w:t>
      </w:r>
    </w:p>
    <w:p w:rsidR="005E63E8" w:rsidRDefault="005E63E8" w:rsidP="005E63E8">
      <w:pPr>
        <w:pStyle w:val="ListParagraph"/>
        <w:numPr>
          <w:ilvl w:val="0"/>
          <w:numId w:val="1"/>
        </w:numPr>
        <w:rPr>
          <w:sz w:val="24"/>
          <w:szCs w:val="24"/>
        </w:rPr>
      </w:pPr>
      <w:r>
        <w:t>A Proposal for a Master of Science (M.S.) Degree in Data Science (CIP Code 11.0401) at UAB</w:t>
      </w:r>
    </w:p>
    <w:p w:rsidR="005E63E8" w:rsidRDefault="005E63E8" w:rsidP="005E63E8">
      <w:pPr>
        <w:pStyle w:val="ListParagraph"/>
        <w:numPr>
          <w:ilvl w:val="0"/>
          <w:numId w:val="1"/>
        </w:numPr>
        <w:rPr>
          <w:sz w:val="24"/>
          <w:szCs w:val="24"/>
        </w:rPr>
      </w:pPr>
      <w:r>
        <w:rPr>
          <w:sz w:val="24"/>
          <w:szCs w:val="24"/>
        </w:rPr>
        <w:t>A Notification of Intent to Submit a Proposal (NISP) for a Master of Science (M.S.) Degree in Health Services Research (CIP Code 51.9999) at UAB</w:t>
      </w:r>
    </w:p>
    <w:p w:rsidR="005E63E8" w:rsidRDefault="005E63E8" w:rsidP="005E63E8">
      <w:pPr>
        <w:pStyle w:val="ListParagraph"/>
        <w:numPr>
          <w:ilvl w:val="0"/>
          <w:numId w:val="1"/>
        </w:numPr>
        <w:rPr>
          <w:sz w:val="24"/>
          <w:szCs w:val="24"/>
        </w:rPr>
      </w:pPr>
      <w:r>
        <w:rPr>
          <w:sz w:val="24"/>
          <w:szCs w:val="24"/>
        </w:rPr>
        <w:t>A Notification of Intent to Submit a Proposal (NISP) for a Bachelor of Science (B.S.) Degree in Bioinformatics (CIP Code 26.1103) at UAB</w:t>
      </w:r>
    </w:p>
    <w:p w:rsidR="005E63E8" w:rsidRDefault="005E63E8" w:rsidP="005E63E8">
      <w:pPr>
        <w:pStyle w:val="ListParagraph"/>
        <w:numPr>
          <w:ilvl w:val="0"/>
          <w:numId w:val="1"/>
        </w:numPr>
        <w:rPr>
          <w:sz w:val="24"/>
          <w:szCs w:val="24"/>
        </w:rPr>
      </w:pPr>
      <w:r>
        <w:rPr>
          <w:sz w:val="24"/>
          <w:szCs w:val="24"/>
        </w:rPr>
        <w:t>A Notification of Intent to Submit a Proposal (NISP) for a Master of Arts in Education (M.A.Ed.) Degree in Educational Studies (CIP Code 13.0101) at UAB</w:t>
      </w:r>
    </w:p>
    <w:p w:rsidR="005E63E8" w:rsidRDefault="005E63E8" w:rsidP="005E63E8">
      <w:pPr>
        <w:pStyle w:val="ListParagraph"/>
        <w:numPr>
          <w:ilvl w:val="0"/>
          <w:numId w:val="1"/>
        </w:numPr>
        <w:rPr>
          <w:sz w:val="24"/>
          <w:szCs w:val="24"/>
        </w:rPr>
      </w:pPr>
      <w:r>
        <w:rPr>
          <w:sz w:val="24"/>
          <w:szCs w:val="24"/>
        </w:rPr>
        <w:t>A Notification of Intent to Submit a Proposal (NISP) for an Educational Specialist (</w:t>
      </w:r>
      <w:proofErr w:type="spellStart"/>
      <w:r>
        <w:rPr>
          <w:sz w:val="24"/>
          <w:szCs w:val="24"/>
        </w:rPr>
        <w:t>Ed.S</w:t>
      </w:r>
      <w:proofErr w:type="spellEnd"/>
      <w:r>
        <w:rPr>
          <w:sz w:val="24"/>
          <w:szCs w:val="24"/>
        </w:rPr>
        <w:t>.) Degree in Teaching English to Speakers of Other Languages (CIP Code 13.1401) at UAB</w:t>
      </w:r>
    </w:p>
    <w:p w:rsidR="005E63E8" w:rsidRDefault="005E63E8" w:rsidP="005E63E8">
      <w:pPr>
        <w:pStyle w:val="ListParagraph"/>
        <w:numPr>
          <w:ilvl w:val="0"/>
          <w:numId w:val="1"/>
        </w:numPr>
        <w:rPr>
          <w:sz w:val="24"/>
          <w:szCs w:val="24"/>
          <w:highlight w:val="yellow"/>
        </w:rPr>
      </w:pPr>
      <w:r>
        <w:rPr>
          <w:sz w:val="24"/>
          <w:szCs w:val="24"/>
          <w:highlight w:val="yellow"/>
        </w:rPr>
        <w:t>A Notification of Intent to Submit a Proposal (NISP) for a Bachelor of Science (B.S.) Degree in Musical Audio Engineering (CIP Code 14.1099) in the College of Arts and Sciences and Engineering at UA</w:t>
      </w:r>
    </w:p>
    <w:p w:rsidR="005E63E8" w:rsidRDefault="005E63E8" w:rsidP="005E63E8">
      <w:pPr>
        <w:pStyle w:val="ListParagraph"/>
        <w:numPr>
          <w:ilvl w:val="0"/>
          <w:numId w:val="1"/>
        </w:numPr>
        <w:rPr>
          <w:sz w:val="24"/>
          <w:szCs w:val="24"/>
        </w:rPr>
      </w:pPr>
      <w:r>
        <w:rPr>
          <w:sz w:val="24"/>
          <w:szCs w:val="24"/>
        </w:rPr>
        <w:t>A Proposal for a Master of Arts in Teaching-Elementary Education (CIP Code 13.1202) at UAH</w:t>
      </w:r>
    </w:p>
    <w:p w:rsidR="005E63E8" w:rsidRDefault="005E63E8" w:rsidP="005E63E8">
      <w:pPr>
        <w:pStyle w:val="ListParagraph"/>
        <w:numPr>
          <w:ilvl w:val="0"/>
          <w:numId w:val="1"/>
        </w:numPr>
        <w:rPr>
          <w:sz w:val="24"/>
          <w:szCs w:val="24"/>
          <w:highlight w:val="yellow"/>
        </w:rPr>
      </w:pPr>
      <w:r>
        <w:rPr>
          <w:sz w:val="24"/>
          <w:szCs w:val="24"/>
          <w:highlight w:val="yellow"/>
        </w:rPr>
        <w:t>A Notification of Intent to Submit a Proposal (NISP) for a Joint Doctor of Philosophy (Ph.D.) in Nursing Science at The University of Alabama in Huntsville (UAH) and The University of Alabama (CIP Code 51.3808) at UAH/UA</w:t>
      </w:r>
    </w:p>
    <w:p w:rsidR="005E63E8" w:rsidRDefault="005E63E8" w:rsidP="005E63E8">
      <w:pPr>
        <w:pStyle w:val="ListParagraph"/>
        <w:numPr>
          <w:ilvl w:val="0"/>
          <w:numId w:val="1"/>
        </w:numPr>
        <w:rPr>
          <w:sz w:val="24"/>
          <w:szCs w:val="24"/>
        </w:rPr>
      </w:pPr>
      <w:r>
        <w:rPr>
          <w:sz w:val="24"/>
          <w:szCs w:val="24"/>
        </w:rPr>
        <w:t>An Exercise Bioenergetics Concentration in the Bachelors of Science in Education Program in Kinesiology (CIP Code 13.1314) in the Department of Human Studies in the School of Education at UAB</w:t>
      </w:r>
    </w:p>
    <w:p w:rsidR="005E63E8" w:rsidRDefault="005E63E8" w:rsidP="005E63E8">
      <w:pPr>
        <w:pStyle w:val="ListParagraph"/>
        <w:numPr>
          <w:ilvl w:val="0"/>
          <w:numId w:val="1"/>
        </w:numPr>
        <w:rPr>
          <w:sz w:val="24"/>
          <w:szCs w:val="24"/>
        </w:rPr>
      </w:pPr>
      <w:r>
        <w:rPr>
          <w:sz w:val="24"/>
          <w:szCs w:val="24"/>
        </w:rPr>
        <w:t xml:space="preserve">Establishment of a </w:t>
      </w:r>
      <w:proofErr w:type="spellStart"/>
      <w:r>
        <w:rPr>
          <w:sz w:val="24"/>
          <w:szCs w:val="24"/>
        </w:rPr>
        <w:t>Cybersecurity</w:t>
      </w:r>
      <w:proofErr w:type="spellEnd"/>
      <w:r>
        <w:rPr>
          <w:sz w:val="24"/>
          <w:szCs w:val="24"/>
        </w:rPr>
        <w:t xml:space="preserve"> Management Concentration within the Bachelor of Science in Information Systems Degree (CIP Code 52.1201) at UAB</w:t>
      </w:r>
    </w:p>
    <w:p w:rsidR="005E63E8" w:rsidRDefault="005E63E8" w:rsidP="005E63E8">
      <w:pPr>
        <w:rPr>
          <w:sz w:val="24"/>
          <w:szCs w:val="24"/>
        </w:rPr>
      </w:pPr>
    </w:p>
    <w:p w:rsidR="005E63E8" w:rsidRDefault="005E63E8" w:rsidP="005E63E8">
      <w:pPr>
        <w:rPr>
          <w:b/>
          <w:bCs/>
          <w:sz w:val="24"/>
          <w:szCs w:val="24"/>
          <w:u w:val="single"/>
        </w:rPr>
      </w:pPr>
      <w:r>
        <w:rPr>
          <w:b/>
          <w:bCs/>
          <w:sz w:val="24"/>
          <w:szCs w:val="24"/>
          <w:u w:val="single"/>
        </w:rPr>
        <w:t>INFORMATION ITEMS:</w:t>
      </w:r>
    </w:p>
    <w:p w:rsidR="005E63E8" w:rsidRDefault="005E63E8" w:rsidP="005E63E8">
      <w:pPr>
        <w:pStyle w:val="ListParagraph"/>
        <w:numPr>
          <w:ilvl w:val="0"/>
          <w:numId w:val="2"/>
        </w:numPr>
        <w:rPr>
          <w:sz w:val="24"/>
          <w:szCs w:val="24"/>
        </w:rPr>
      </w:pPr>
      <w:r>
        <w:rPr>
          <w:sz w:val="24"/>
          <w:szCs w:val="24"/>
        </w:rPr>
        <w:lastRenderedPageBreak/>
        <w:t xml:space="preserve">Conversion of the Division of </w:t>
      </w:r>
      <w:proofErr w:type="spellStart"/>
      <w:r>
        <w:rPr>
          <w:sz w:val="24"/>
          <w:szCs w:val="24"/>
        </w:rPr>
        <w:t>Orthopaedic</w:t>
      </w:r>
      <w:proofErr w:type="spellEnd"/>
      <w:r>
        <w:rPr>
          <w:sz w:val="24"/>
          <w:szCs w:val="24"/>
        </w:rPr>
        <w:t xml:space="preserve"> Surgery to the Department of </w:t>
      </w:r>
      <w:proofErr w:type="spellStart"/>
      <w:r>
        <w:rPr>
          <w:sz w:val="24"/>
          <w:szCs w:val="24"/>
        </w:rPr>
        <w:t>Orthopaedic</w:t>
      </w:r>
      <w:proofErr w:type="spellEnd"/>
      <w:r>
        <w:rPr>
          <w:sz w:val="24"/>
          <w:szCs w:val="24"/>
        </w:rPr>
        <w:t xml:space="preserve"> Surgery in The University of Alabama School of Medicine at UAB</w:t>
      </w:r>
    </w:p>
    <w:p w:rsidR="005E63E8" w:rsidRDefault="005E63E8" w:rsidP="005E63E8">
      <w:pPr>
        <w:pStyle w:val="ListParagraph"/>
        <w:numPr>
          <w:ilvl w:val="0"/>
          <w:numId w:val="2"/>
        </w:numPr>
        <w:rPr>
          <w:sz w:val="24"/>
          <w:szCs w:val="24"/>
        </w:rPr>
      </w:pPr>
      <w:r>
        <w:rPr>
          <w:sz w:val="24"/>
          <w:szCs w:val="24"/>
        </w:rPr>
        <w:t>Changing the Concentration Name of Information Security to Cyber Security Management within the Master of Science (M.S.) Degree in Management Information Systems (CIP Code 52.1201)  at UAB</w:t>
      </w:r>
    </w:p>
    <w:p w:rsidR="005E63E8" w:rsidRDefault="005E63E8" w:rsidP="005E63E8">
      <w:pPr>
        <w:pStyle w:val="ListParagraph"/>
        <w:numPr>
          <w:ilvl w:val="0"/>
          <w:numId w:val="2"/>
        </w:numPr>
        <w:rPr>
          <w:sz w:val="24"/>
          <w:szCs w:val="24"/>
        </w:rPr>
      </w:pPr>
      <w:r>
        <w:rPr>
          <w:sz w:val="24"/>
          <w:szCs w:val="24"/>
        </w:rPr>
        <w:t>Changing the Name of the Master of Science in Electrical Engineering (MSEE) Degree to the Master of Science in Electrical and Computer Engineering (MSECE) Degree (CIP Code 14.1001) at UAB</w:t>
      </w:r>
    </w:p>
    <w:p w:rsidR="005E63E8" w:rsidRDefault="005E63E8" w:rsidP="005E63E8">
      <w:pPr>
        <w:pStyle w:val="ListParagraph"/>
        <w:numPr>
          <w:ilvl w:val="0"/>
          <w:numId w:val="2"/>
        </w:numPr>
        <w:rPr>
          <w:sz w:val="24"/>
          <w:szCs w:val="24"/>
        </w:rPr>
      </w:pPr>
      <w:r>
        <w:rPr>
          <w:sz w:val="24"/>
          <w:szCs w:val="24"/>
        </w:rPr>
        <w:t>Changing the Name of the Department of Government to the Department of Political Science and Public Administration  at UAB</w:t>
      </w:r>
    </w:p>
    <w:p w:rsidR="005E63E8" w:rsidRDefault="005E63E8" w:rsidP="005E63E8">
      <w:pPr>
        <w:pStyle w:val="ListParagraph"/>
        <w:numPr>
          <w:ilvl w:val="0"/>
          <w:numId w:val="2"/>
        </w:numPr>
        <w:rPr>
          <w:sz w:val="24"/>
          <w:szCs w:val="24"/>
        </w:rPr>
      </w:pPr>
      <w:r>
        <w:rPr>
          <w:sz w:val="24"/>
          <w:szCs w:val="24"/>
        </w:rPr>
        <w:t>Name Change of the B.S., B.A., M.S., and Ph.D. Degrees in Computer and Information Sciences to the B.S., B.A., M.S., and Ph.D. Degrees in Computer Science (CIP Code 11.0101) at UAB</w:t>
      </w:r>
    </w:p>
    <w:p w:rsidR="005E63E8" w:rsidRDefault="005E63E8" w:rsidP="005E63E8">
      <w:pPr>
        <w:pStyle w:val="ListParagraph"/>
        <w:numPr>
          <w:ilvl w:val="0"/>
          <w:numId w:val="2"/>
        </w:numPr>
        <w:rPr>
          <w:sz w:val="24"/>
          <w:szCs w:val="24"/>
        </w:rPr>
      </w:pPr>
      <w:r>
        <w:rPr>
          <w:sz w:val="24"/>
          <w:szCs w:val="24"/>
        </w:rPr>
        <w:t>Dissolution of a Graduate Certificate in Leonardo Art &amp; Engineering (CIP Code 14.1901)  at UAB</w:t>
      </w:r>
    </w:p>
    <w:p w:rsidR="005E63E8" w:rsidRDefault="005E63E8" w:rsidP="005E63E8">
      <w:pPr>
        <w:pStyle w:val="ListParagraph"/>
        <w:numPr>
          <w:ilvl w:val="0"/>
          <w:numId w:val="2"/>
        </w:numPr>
        <w:rPr>
          <w:sz w:val="24"/>
          <w:szCs w:val="24"/>
        </w:rPr>
      </w:pPr>
      <w:r>
        <w:rPr>
          <w:sz w:val="24"/>
          <w:szCs w:val="24"/>
        </w:rPr>
        <w:t>Realignment of Concentrations in the Master of Public Health (MPH) Degree (CIP Code 51.2201) in the School of Public Health at UAB</w:t>
      </w:r>
    </w:p>
    <w:p w:rsidR="005E63E8" w:rsidRDefault="005E63E8" w:rsidP="005E63E8">
      <w:pPr>
        <w:pStyle w:val="ListParagraph"/>
        <w:numPr>
          <w:ilvl w:val="0"/>
          <w:numId w:val="2"/>
        </w:numPr>
        <w:rPr>
          <w:sz w:val="24"/>
          <w:szCs w:val="24"/>
          <w:highlight w:val="yellow"/>
        </w:rPr>
      </w:pPr>
      <w:r>
        <w:rPr>
          <w:sz w:val="24"/>
          <w:szCs w:val="24"/>
          <w:highlight w:val="yellow"/>
        </w:rPr>
        <w:t>Change the Name of the Department of Chemistry to the Department of Chemistry and Biochemistry in the College of Arts and Sciences  at UA</w:t>
      </w:r>
    </w:p>
    <w:p w:rsidR="005E63E8" w:rsidRDefault="005E63E8" w:rsidP="005E63E8">
      <w:pPr>
        <w:pStyle w:val="ListParagraph"/>
        <w:numPr>
          <w:ilvl w:val="0"/>
          <w:numId w:val="2"/>
        </w:numPr>
        <w:rPr>
          <w:sz w:val="24"/>
          <w:szCs w:val="24"/>
        </w:rPr>
      </w:pPr>
      <w:r>
        <w:rPr>
          <w:sz w:val="24"/>
          <w:szCs w:val="24"/>
        </w:rPr>
        <w:t>Discontinue Two Tracks and Change the Name of a Third Track in the Master of Science in the Nursing Degree Program (CIP Code 51.3801) at UAH</w:t>
      </w:r>
    </w:p>
    <w:p w:rsidR="005E63E8" w:rsidRDefault="005E63E8" w:rsidP="005E63E8">
      <w:pPr>
        <w:pStyle w:val="ListParagraph"/>
        <w:numPr>
          <w:ilvl w:val="0"/>
          <w:numId w:val="2"/>
        </w:numPr>
        <w:rPr>
          <w:sz w:val="24"/>
          <w:szCs w:val="24"/>
        </w:rPr>
      </w:pPr>
      <w:r>
        <w:rPr>
          <w:sz w:val="24"/>
          <w:szCs w:val="24"/>
        </w:rPr>
        <w:t>Graduate Certificate in Public Management (CPM) (CIP Code 44.0401) at UAB</w:t>
      </w:r>
    </w:p>
    <w:p w:rsidR="005E63E8" w:rsidRDefault="005E63E8" w:rsidP="005E63E8">
      <w:pPr>
        <w:pStyle w:val="ListParagraph"/>
        <w:numPr>
          <w:ilvl w:val="0"/>
          <w:numId w:val="2"/>
        </w:numPr>
        <w:rPr>
          <w:sz w:val="24"/>
          <w:szCs w:val="24"/>
        </w:rPr>
      </w:pPr>
      <w:r>
        <w:rPr>
          <w:sz w:val="24"/>
          <w:szCs w:val="24"/>
        </w:rPr>
        <w:t>Graduate Certificate in History Comparative and Conflicts (CIP Code 54.0101) at UAH</w:t>
      </w:r>
    </w:p>
    <w:p w:rsidR="005E63E8" w:rsidRDefault="005E63E8" w:rsidP="005E63E8">
      <w:pPr>
        <w:pStyle w:val="ListParagraph"/>
        <w:numPr>
          <w:ilvl w:val="0"/>
          <w:numId w:val="2"/>
        </w:numPr>
        <w:rPr>
          <w:sz w:val="24"/>
          <w:szCs w:val="24"/>
        </w:rPr>
      </w:pPr>
      <w:r>
        <w:rPr>
          <w:sz w:val="24"/>
          <w:szCs w:val="24"/>
        </w:rPr>
        <w:t>Undergraduate Certificate in World Language and Cultures Global Professional Pathways Program (CIP Code 16.0101) at UAH</w:t>
      </w:r>
    </w:p>
    <w:p w:rsidR="00347AD9" w:rsidRDefault="005E63E8">
      <w:bookmarkStart w:id="0" w:name="_GoBack"/>
      <w:bookmarkEnd w:id="0"/>
    </w:p>
    <w:sectPr w:rsidR="0034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D2D6F"/>
    <w:multiLevelType w:val="hybridMultilevel"/>
    <w:tmpl w:val="805A7C3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6C1945E1"/>
    <w:multiLevelType w:val="hybridMultilevel"/>
    <w:tmpl w:val="2A2C4DC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E8"/>
    <w:rsid w:val="005E63E8"/>
    <w:rsid w:val="008F4D7E"/>
    <w:rsid w:val="00BA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E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Carmen</dc:creator>
  <cp:lastModifiedBy>Jones, Carmen</cp:lastModifiedBy>
  <cp:revision>1</cp:revision>
  <dcterms:created xsi:type="dcterms:W3CDTF">2017-09-15T18:44:00Z</dcterms:created>
  <dcterms:modified xsi:type="dcterms:W3CDTF">2017-09-15T18:54:00Z</dcterms:modified>
</cp:coreProperties>
</file>